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4D" w:rsidRDefault="007F088D" w:rsidP="007F088D">
      <w:pPr>
        <w:jc w:val="center"/>
        <w:rPr>
          <w:rFonts w:eastAsia="Batang"/>
          <w:b/>
          <w:sz w:val="28"/>
          <w:szCs w:val="28"/>
        </w:rPr>
      </w:pPr>
      <w:r w:rsidRPr="007F088D">
        <w:rPr>
          <w:rFonts w:eastAsia="Batang"/>
          <w:b/>
          <w:sz w:val="28"/>
          <w:szCs w:val="28"/>
        </w:rPr>
        <w:t xml:space="preserve">Информация </w:t>
      </w:r>
      <w:r w:rsidR="00346B2D">
        <w:rPr>
          <w:rFonts w:eastAsia="Batang"/>
          <w:b/>
          <w:sz w:val="28"/>
          <w:szCs w:val="28"/>
        </w:rPr>
        <w:br/>
      </w:r>
      <w:r w:rsidR="00AD4624">
        <w:rPr>
          <w:rFonts w:eastAsia="Batang"/>
          <w:b/>
          <w:sz w:val="28"/>
          <w:szCs w:val="28"/>
        </w:rPr>
        <w:t xml:space="preserve">Департамента образования и молодежной политики </w:t>
      </w:r>
      <w:r w:rsidR="00FF1CF3">
        <w:rPr>
          <w:rFonts w:eastAsia="Batang"/>
          <w:b/>
          <w:sz w:val="28"/>
          <w:szCs w:val="28"/>
        </w:rPr>
        <w:br/>
      </w:r>
      <w:r w:rsidR="00AD4624">
        <w:rPr>
          <w:rFonts w:eastAsia="Batang"/>
          <w:b/>
          <w:sz w:val="28"/>
          <w:szCs w:val="28"/>
        </w:rPr>
        <w:t>Ханты-Мансийского автономного округа – Югры</w:t>
      </w:r>
    </w:p>
    <w:p w:rsidR="007F088D" w:rsidRDefault="007F088D" w:rsidP="007F088D">
      <w:pPr>
        <w:jc w:val="center"/>
        <w:rPr>
          <w:rFonts w:eastAsia="Batang"/>
          <w:b/>
          <w:sz w:val="28"/>
          <w:szCs w:val="28"/>
        </w:rPr>
      </w:pPr>
      <w:r w:rsidRPr="007F088D">
        <w:rPr>
          <w:rFonts w:eastAsia="Batang"/>
          <w:b/>
          <w:sz w:val="28"/>
          <w:szCs w:val="28"/>
        </w:rPr>
        <w:t xml:space="preserve">о реализации в автономном округе мероприятий, </w:t>
      </w:r>
      <w:r w:rsidR="00AD4624">
        <w:rPr>
          <w:rFonts w:eastAsia="Batang"/>
          <w:b/>
          <w:sz w:val="28"/>
          <w:szCs w:val="28"/>
        </w:rPr>
        <w:br/>
      </w:r>
      <w:r w:rsidRPr="007F088D">
        <w:rPr>
          <w:rFonts w:eastAsia="Batang"/>
          <w:b/>
          <w:sz w:val="28"/>
          <w:szCs w:val="28"/>
        </w:rPr>
        <w:t>направленных на развитие деятельности дворовых клубов</w:t>
      </w:r>
      <w:r w:rsidR="00A97E4D">
        <w:rPr>
          <w:rFonts w:eastAsia="Batang"/>
          <w:b/>
          <w:sz w:val="28"/>
          <w:szCs w:val="28"/>
        </w:rPr>
        <w:t xml:space="preserve"> </w:t>
      </w:r>
      <w:r w:rsidR="00FF1CF3">
        <w:rPr>
          <w:rFonts w:eastAsia="Batang"/>
          <w:b/>
          <w:sz w:val="28"/>
          <w:szCs w:val="28"/>
        </w:rPr>
        <w:br/>
      </w:r>
      <w:bookmarkStart w:id="0" w:name="_GoBack"/>
      <w:bookmarkEnd w:id="0"/>
      <w:r w:rsidR="00A97E4D">
        <w:rPr>
          <w:rFonts w:eastAsia="Batang"/>
          <w:b/>
          <w:sz w:val="28"/>
          <w:szCs w:val="28"/>
        </w:rPr>
        <w:t>по месту жительства (дворовая педагогика)</w:t>
      </w:r>
      <w:r w:rsidRPr="007F088D">
        <w:rPr>
          <w:rFonts w:eastAsia="Batang"/>
          <w:b/>
          <w:sz w:val="28"/>
          <w:szCs w:val="28"/>
        </w:rPr>
        <w:t xml:space="preserve"> </w:t>
      </w:r>
    </w:p>
    <w:p w:rsidR="007F088D" w:rsidRDefault="007F088D" w:rsidP="007F088D">
      <w:pPr>
        <w:jc w:val="center"/>
        <w:rPr>
          <w:rFonts w:eastAsia="Batang"/>
          <w:b/>
          <w:sz w:val="28"/>
          <w:szCs w:val="28"/>
        </w:rPr>
      </w:pPr>
    </w:p>
    <w:p w:rsidR="00BB1E72" w:rsidRDefault="00BB1E72" w:rsidP="00BB1E72">
      <w:pPr>
        <w:rPr>
          <w:rFonts w:eastAsia="Batang"/>
          <w:sz w:val="28"/>
          <w:szCs w:val="28"/>
        </w:rPr>
      </w:pPr>
    </w:p>
    <w:p w:rsidR="00624248" w:rsidRDefault="000360C1" w:rsidP="0062424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>М</w:t>
      </w:r>
      <w:r w:rsidR="00624248" w:rsidRPr="000A09CB">
        <w:rPr>
          <w:sz w:val="28"/>
          <w:szCs w:val="28"/>
        </w:rPr>
        <w:t xml:space="preserve">ероприятия по организации и обеспечению отдыха и оздоровления детей, проживающих в автономном округе, </w:t>
      </w:r>
      <w:r w:rsidR="00EC4104">
        <w:rPr>
          <w:sz w:val="28"/>
          <w:szCs w:val="28"/>
        </w:rPr>
        <w:t xml:space="preserve">в том числе направленных на развитие дворовых клубов (дворовой педагогики) </w:t>
      </w:r>
      <w:r w:rsidR="00624248" w:rsidRPr="000A09CB">
        <w:rPr>
          <w:sz w:val="28"/>
          <w:szCs w:val="28"/>
        </w:rPr>
        <w:t xml:space="preserve">осуществляются в соответствии с Комплексом мер по организации отдыха и оздоровления детей, проживающих в автономном округе, утвержденным </w:t>
      </w:r>
      <w:r w:rsidR="00624248" w:rsidRPr="000A09CB">
        <w:rPr>
          <w:bCs/>
          <w:sz w:val="28"/>
          <w:szCs w:val="28"/>
        </w:rPr>
        <w:t>постановлением Правительства Ханты-Мансийского автономного округа – Югры от 9 октября 2013 года № 413-п «О государственной программе  Ханты-Мансийского автономного округа – Югры «Развитие</w:t>
      </w:r>
      <w:proofErr w:type="gramEnd"/>
      <w:r w:rsidR="00624248" w:rsidRPr="000A09CB">
        <w:rPr>
          <w:bCs/>
          <w:sz w:val="28"/>
          <w:szCs w:val="28"/>
        </w:rPr>
        <w:t xml:space="preserve"> </w:t>
      </w:r>
      <w:proofErr w:type="gramStart"/>
      <w:r w:rsidR="00624248" w:rsidRPr="000A09CB">
        <w:rPr>
          <w:bCs/>
          <w:sz w:val="28"/>
          <w:szCs w:val="28"/>
        </w:rPr>
        <w:t>образования в Ханты-Мансийском автономном округе – Югре на 2018 – 2025 годы и на период до 2030 года» (с изменениями от 02.02.2018 № 26-п)</w:t>
      </w:r>
      <w:r w:rsidR="00624248" w:rsidRPr="00592AEB">
        <w:rPr>
          <w:bCs/>
          <w:sz w:val="28"/>
          <w:szCs w:val="28"/>
        </w:rPr>
        <w:t xml:space="preserve"> (далее – комплекс мер)</w:t>
      </w:r>
      <w:r w:rsidR="00624248" w:rsidRPr="000A09CB">
        <w:rPr>
          <w:bCs/>
          <w:sz w:val="28"/>
          <w:szCs w:val="28"/>
        </w:rPr>
        <w:t>, нормативно-правовыми актами Ханты-Мансийс</w:t>
      </w:r>
      <w:r w:rsidR="00624248" w:rsidRPr="00592AEB">
        <w:rPr>
          <w:bCs/>
          <w:sz w:val="28"/>
          <w:szCs w:val="28"/>
        </w:rPr>
        <w:t>кого автономного округа – Югры.</w:t>
      </w:r>
      <w:proofErr w:type="gramEnd"/>
    </w:p>
    <w:p w:rsidR="00A97E4D" w:rsidRPr="00592AEB" w:rsidRDefault="00A26115" w:rsidP="00B3417A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2AEB">
        <w:rPr>
          <w:sz w:val="28"/>
          <w:szCs w:val="28"/>
        </w:rPr>
        <w:t xml:space="preserve">В соответствии с </w:t>
      </w:r>
      <w:r w:rsidR="00440AD7" w:rsidRPr="00592AEB">
        <w:rPr>
          <w:sz w:val="28"/>
          <w:szCs w:val="28"/>
        </w:rPr>
        <w:t>р</w:t>
      </w:r>
      <w:r w:rsidRPr="00592AEB">
        <w:rPr>
          <w:sz w:val="28"/>
          <w:szCs w:val="28"/>
        </w:rPr>
        <w:t>аспоряжением заместителя Губернатора Ханты-Мансийского автономного округа – Югры от 12.04.2016 № 202-р</w:t>
      </w:r>
      <w:r w:rsidR="00440AD7" w:rsidRPr="00592AEB">
        <w:rPr>
          <w:sz w:val="28"/>
          <w:szCs w:val="28"/>
        </w:rPr>
        <w:t xml:space="preserve">, </w:t>
      </w:r>
      <w:r w:rsidRPr="00592AEB">
        <w:rPr>
          <w:sz w:val="28"/>
          <w:szCs w:val="28"/>
        </w:rPr>
        <w:t xml:space="preserve">в целях систематизации сведений, </w:t>
      </w:r>
      <w:r w:rsidR="00440AD7" w:rsidRPr="00592AEB">
        <w:rPr>
          <w:sz w:val="28"/>
          <w:szCs w:val="28"/>
        </w:rPr>
        <w:t xml:space="preserve">в автономном округе </w:t>
      </w:r>
      <w:r w:rsidR="00EC4104">
        <w:rPr>
          <w:sz w:val="28"/>
          <w:szCs w:val="28"/>
        </w:rPr>
        <w:t xml:space="preserve">ежегодно </w:t>
      </w:r>
      <w:r w:rsidRPr="00592AEB">
        <w:rPr>
          <w:sz w:val="28"/>
          <w:szCs w:val="28"/>
        </w:rPr>
        <w:t>формируется реестр организаций, обеспечивающих досуг и занятость детей в летний период</w:t>
      </w:r>
      <w:r w:rsidR="004F5A29">
        <w:rPr>
          <w:sz w:val="28"/>
          <w:szCs w:val="28"/>
        </w:rPr>
        <w:t xml:space="preserve"> (до 20.05.2018 г.). В</w:t>
      </w:r>
      <w:r w:rsidR="00E831C8">
        <w:rPr>
          <w:sz w:val="28"/>
          <w:szCs w:val="28"/>
        </w:rPr>
        <w:t>ремя пребывания</w:t>
      </w:r>
      <w:r w:rsidR="004F5A29">
        <w:rPr>
          <w:sz w:val="28"/>
          <w:szCs w:val="28"/>
        </w:rPr>
        <w:t xml:space="preserve"> на досуговой площадке не менее 3-х часов в день.</w:t>
      </w:r>
      <w:r w:rsidR="00E831C8">
        <w:rPr>
          <w:sz w:val="28"/>
          <w:szCs w:val="28"/>
        </w:rPr>
        <w:t xml:space="preserve"> </w:t>
      </w:r>
    </w:p>
    <w:p w:rsidR="008B128D" w:rsidRPr="00592AEB" w:rsidRDefault="00EC4104" w:rsidP="00B3417A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2018 году</w:t>
      </w:r>
      <w:r w:rsidR="00592AEB">
        <w:rPr>
          <w:sz w:val="28"/>
          <w:szCs w:val="28"/>
        </w:rPr>
        <w:t xml:space="preserve"> </w:t>
      </w:r>
      <w:r w:rsidR="000360C1">
        <w:rPr>
          <w:sz w:val="28"/>
          <w:szCs w:val="28"/>
        </w:rPr>
        <w:t xml:space="preserve">в муниципальных образованиях автономного округа </w:t>
      </w:r>
      <w:r w:rsidR="008B128D" w:rsidRPr="00592AEB">
        <w:rPr>
          <w:sz w:val="28"/>
          <w:szCs w:val="28"/>
        </w:rPr>
        <w:t>планиру</w:t>
      </w:r>
      <w:r w:rsidR="000360C1">
        <w:rPr>
          <w:sz w:val="28"/>
          <w:szCs w:val="28"/>
        </w:rPr>
        <w:t>ется</w:t>
      </w:r>
      <w:r w:rsidR="008B128D" w:rsidRPr="00592AEB">
        <w:rPr>
          <w:sz w:val="28"/>
          <w:szCs w:val="28"/>
        </w:rPr>
        <w:t xml:space="preserve"> работ</w:t>
      </w:r>
      <w:r w:rsidR="000360C1">
        <w:rPr>
          <w:sz w:val="28"/>
          <w:szCs w:val="28"/>
        </w:rPr>
        <w:t>а</w:t>
      </w:r>
      <w:r w:rsidR="00592AEB">
        <w:rPr>
          <w:sz w:val="28"/>
          <w:szCs w:val="28"/>
        </w:rPr>
        <w:t xml:space="preserve"> более</w:t>
      </w:r>
      <w:r w:rsidR="008B128D" w:rsidRPr="00592AEB">
        <w:rPr>
          <w:sz w:val="28"/>
          <w:szCs w:val="28"/>
        </w:rPr>
        <w:t xml:space="preserve"> 2</w:t>
      </w:r>
      <w:r w:rsidR="00A85695">
        <w:rPr>
          <w:sz w:val="28"/>
          <w:szCs w:val="28"/>
        </w:rPr>
        <w:t>12</w:t>
      </w:r>
      <w:r w:rsidR="00592AEB">
        <w:rPr>
          <w:sz w:val="28"/>
          <w:szCs w:val="28"/>
        </w:rPr>
        <w:t xml:space="preserve"> </w:t>
      </w:r>
      <w:r w:rsidR="008B128D" w:rsidRPr="00592AEB">
        <w:rPr>
          <w:sz w:val="28"/>
          <w:szCs w:val="28"/>
        </w:rPr>
        <w:t xml:space="preserve">дворовых </w:t>
      </w:r>
      <w:r w:rsidR="00A85695">
        <w:rPr>
          <w:sz w:val="28"/>
          <w:szCs w:val="28"/>
        </w:rPr>
        <w:t xml:space="preserve">площадок </w:t>
      </w:r>
      <w:r w:rsidR="00592AEB">
        <w:rPr>
          <w:sz w:val="28"/>
          <w:szCs w:val="28"/>
        </w:rPr>
        <w:t>готовых принять</w:t>
      </w:r>
      <w:r>
        <w:rPr>
          <w:sz w:val="28"/>
          <w:szCs w:val="28"/>
        </w:rPr>
        <w:t xml:space="preserve"> </w:t>
      </w:r>
      <w:r w:rsidR="00A85695">
        <w:rPr>
          <w:sz w:val="28"/>
          <w:szCs w:val="28"/>
        </w:rPr>
        <w:t>19 500</w:t>
      </w:r>
      <w:r w:rsidR="008B128D" w:rsidRPr="00592AEB">
        <w:rPr>
          <w:sz w:val="28"/>
          <w:szCs w:val="28"/>
        </w:rPr>
        <w:t xml:space="preserve"> детей (на уровне 2017 года)</w:t>
      </w:r>
      <w:r w:rsidR="000360C1">
        <w:rPr>
          <w:sz w:val="28"/>
          <w:szCs w:val="28"/>
        </w:rPr>
        <w:t>.</w:t>
      </w:r>
    </w:p>
    <w:p w:rsidR="00D66B11" w:rsidRDefault="008026C9" w:rsidP="006E0A4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Возрастная категория посещающих дворовые площадки варьируется от </w:t>
      </w:r>
      <w:r w:rsidR="004F5A29">
        <w:rPr>
          <w:sz w:val="28"/>
          <w:szCs w:val="28"/>
        </w:rPr>
        <w:t>6</w:t>
      </w:r>
      <w:r>
        <w:rPr>
          <w:sz w:val="28"/>
          <w:szCs w:val="28"/>
        </w:rPr>
        <w:t xml:space="preserve"> до </w:t>
      </w:r>
      <w:r w:rsidR="000360C1">
        <w:rPr>
          <w:sz w:val="28"/>
          <w:szCs w:val="28"/>
        </w:rPr>
        <w:t>18</w:t>
      </w:r>
      <w:r>
        <w:rPr>
          <w:sz w:val="28"/>
          <w:szCs w:val="28"/>
        </w:rPr>
        <w:t xml:space="preserve"> лет. Особое внимание уделяется детям и подросткам из семей, находящихся в социально опасном положении, трудной жизненной ситуации, состоящими на учете в комиссии по делам несовершеннолетних. </w:t>
      </w:r>
    </w:p>
    <w:p w:rsidR="00383733" w:rsidRDefault="00383733" w:rsidP="0038373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 году на дворовых площадках планируют работу: педагоги-организаторы, инструкторы по физической культуре, тренеры, педагоги дополнительного образования, специалисты по работы с молодежью, студенты, волонтеры, руководители и члены молодежных трудовых отрядов. </w:t>
      </w:r>
    </w:p>
    <w:p w:rsidR="00624248" w:rsidRPr="00503D0B" w:rsidRDefault="00503D0B" w:rsidP="00592AEB">
      <w:pPr>
        <w:pStyle w:val="aa"/>
        <w:spacing w:before="0" w:beforeAutospacing="0" w:after="0" w:afterAutospacing="0"/>
        <w:ind w:firstLine="709"/>
        <w:jc w:val="both"/>
        <w:rPr>
          <w:sz w:val="32"/>
          <w:szCs w:val="28"/>
        </w:rPr>
      </w:pPr>
      <w:r w:rsidRPr="00D66B11">
        <w:rPr>
          <w:sz w:val="28"/>
          <w:szCs w:val="28"/>
        </w:rPr>
        <w:t xml:space="preserve">В целях </w:t>
      </w:r>
      <w:r w:rsidRPr="00D66B11">
        <w:rPr>
          <w:sz w:val="28"/>
        </w:rPr>
        <w:t xml:space="preserve">организации стабильной досуговой работы на дворовых площадках </w:t>
      </w:r>
      <w:r w:rsidR="00383733">
        <w:rPr>
          <w:sz w:val="28"/>
        </w:rPr>
        <w:t>автономного округа</w:t>
      </w:r>
      <w:r w:rsidRPr="00D66B11">
        <w:rPr>
          <w:sz w:val="28"/>
        </w:rPr>
        <w:t>, увеличения доли детей и подростков, ох</w:t>
      </w:r>
      <w:r w:rsidR="00E161A8" w:rsidRPr="00D66B11">
        <w:rPr>
          <w:sz w:val="28"/>
        </w:rPr>
        <w:t xml:space="preserve">ваченных организованным досугом, </w:t>
      </w:r>
      <w:r w:rsidR="00E831C8">
        <w:rPr>
          <w:sz w:val="28"/>
        </w:rPr>
        <w:t xml:space="preserve">ежегодно Депобразования и молодежи Югры </w:t>
      </w:r>
      <w:r w:rsidR="00EC4104" w:rsidRPr="00D66B11">
        <w:rPr>
          <w:sz w:val="28"/>
        </w:rPr>
        <w:t>формируется</w:t>
      </w:r>
      <w:r w:rsidRPr="00D66B11">
        <w:rPr>
          <w:sz w:val="28"/>
        </w:rPr>
        <w:t xml:space="preserve"> реестр программ уличной (дворовой) педагогики</w:t>
      </w:r>
      <w:r w:rsidR="004F5A29">
        <w:rPr>
          <w:sz w:val="28"/>
        </w:rPr>
        <w:t xml:space="preserve"> (до 01.05.2018 г.)</w:t>
      </w:r>
      <w:r w:rsidR="00E161A8">
        <w:rPr>
          <w:sz w:val="28"/>
        </w:rPr>
        <w:t xml:space="preserve"> 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работы в рамках дворовой педагогики являются: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организация летнего отдыха</w:t>
      </w:r>
      <w:r w:rsidR="000360C1">
        <w:rPr>
          <w:sz w:val="28"/>
          <w:szCs w:val="28"/>
        </w:rPr>
        <w:t xml:space="preserve"> (досуга) детей</w:t>
      </w:r>
      <w:r>
        <w:rPr>
          <w:sz w:val="28"/>
          <w:szCs w:val="28"/>
        </w:rPr>
        <w:t>;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спортивно-оздоровительное;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гражданско</w:t>
      </w:r>
      <w:proofErr w:type="spellEnd"/>
      <w:r w:rsidR="00FF1CF3">
        <w:rPr>
          <w:sz w:val="28"/>
          <w:szCs w:val="28"/>
        </w:rPr>
        <w:t xml:space="preserve"> </w:t>
      </w:r>
      <w:r>
        <w:rPr>
          <w:sz w:val="28"/>
          <w:szCs w:val="28"/>
        </w:rPr>
        <w:t>- военно-патриотическое;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спортивный туризм и краеведение;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эколого-биологическое;</w:t>
      </w:r>
    </w:p>
    <w:p w:rsidR="008026C9" w:rsidRDefault="008026C9" w:rsidP="00592AE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пропаганда здорового образа жизни.</w:t>
      </w:r>
    </w:p>
    <w:p w:rsidR="00550718" w:rsidRPr="00550718" w:rsidRDefault="006E0A48" w:rsidP="00550718">
      <w:pPr>
        <w:ind w:firstLine="709"/>
        <w:jc w:val="both"/>
        <w:rPr>
          <w:sz w:val="28"/>
          <w:szCs w:val="35"/>
        </w:rPr>
      </w:pPr>
      <w:r w:rsidRPr="006E0A48">
        <w:rPr>
          <w:sz w:val="28"/>
          <w:szCs w:val="28"/>
        </w:rPr>
        <w:t>Педагогами</w:t>
      </w:r>
      <w:r w:rsidR="00550718">
        <w:rPr>
          <w:sz w:val="28"/>
          <w:szCs w:val="28"/>
        </w:rPr>
        <w:t xml:space="preserve">-организаторами </w:t>
      </w:r>
      <w:r w:rsidRPr="006E0A48">
        <w:rPr>
          <w:sz w:val="28"/>
          <w:szCs w:val="28"/>
        </w:rPr>
        <w:t>(аниматорами) проводятся развлекательные и спортивные  мероприятия, направленные на создание полноценного отдыха в период летних каникул по месту жительства, способствующего патриотическому, духовно-нравственному формированию, пропаганду здорового образа жизни</w:t>
      </w:r>
      <w:r w:rsidR="00550718">
        <w:rPr>
          <w:sz w:val="28"/>
          <w:szCs w:val="28"/>
        </w:rPr>
        <w:t xml:space="preserve">: </w:t>
      </w:r>
      <w:r w:rsidRPr="006E0A48">
        <w:rPr>
          <w:sz w:val="28"/>
          <w:szCs w:val="28"/>
        </w:rPr>
        <w:t>спортивные игры, эстафеты, конкурсы, викторины, походы, изучение окружающей природы</w:t>
      </w:r>
      <w:r w:rsidR="00550718">
        <w:rPr>
          <w:sz w:val="35"/>
          <w:szCs w:val="35"/>
        </w:rPr>
        <w:t xml:space="preserve">, </w:t>
      </w:r>
      <w:r w:rsidR="00550718">
        <w:rPr>
          <w:sz w:val="28"/>
          <w:szCs w:val="35"/>
        </w:rPr>
        <w:t>м</w:t>
      </w:r>
      <w:r w:rsidR="00550718" w:rsidRPr="00550718">
        <w:rPr>
          <w:sz w:val="28"/>
          <w:szCs w:val="35"/>
        </w:rPr>
        <w:t>ероприятия, направленные на формирование уважительного</w:t>
      </w:r>
      <w:r w:rsidR="00550718">
        <w:rPr>
          <w:sz w:val="28"/>
          <w:szCs w:val="35"/>
        </w:rPr>
        <w:t xml:space="preserve"> </w:t>
      </w:r>
      <w:r w:rsidR="00550718" w:rsidRPr="00550718">
        <w:rPr>
          <w:sz w:val="28"/>
          <w:szCs w:val="35"/>
        </w:rPr>
        <w:t>отношения к памятникам истории и развитию</w:t>
      </w:r>
      <w:r w:rsidR="00550718">
        <w:rPr>
          <w:sz w:val="28"/>
          <w:szCs w:val="35"/>
        </w:rPr>
        <w:t xml:space="preserve"> </w:t>
      </w:r>
      <w:r w:rsidR="00550718" w:rsidRPr="00550718">
        <w:rPr>
          <w:sz w:val="28"/>
          <w:szCs w:val="35"/>
        </w:rPr>
        <w:t>интереса к изучению родного</w:t>
      </w:r>
      <w:r w:rsidR="00550718">
        <w:rPr>
          <w:sz w:val="28"/>
          <w:szCs w:val="35"/>
        </w:rPr>
        <w:t xml:space="preserve"> </w:t>
      </w:r>
      <w:r w:rsidR="00550718" w:rsidRPr="00550718">
        <w:rPr>
          <w:sz w:val="28"/>
          <w:szCs w:val="35"/>
        </w:rPr>
        <w:t>края, возрождение нравств</w:t>
      </w:r>
      <w:r w:rsidR="00550718">
        <w:rPr>
          <w:sz w:val="28"/>
          <w:szCs w:val="35"/>
        </w:rPr>
        <w:t>енных, духовных ценностей семьи.</w:t>
      </w:r>
    </w:p>
    <w:p w:rsidR="00EC4104" w:rsidRDefault="006E0A48" w:rsidP="00550718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0A75">
        <w:rPr>
          <w:sz w:val="28"/>
          <w:szCs w:val="28"/>
        </w:rPr>
        <w:t>В процессе игры ребят</w:t>
      </w:r>
      <w:r w:rsidRPr="006E0A48">
        <w:rPr>
          <w:sz w:val="28"/>
          <w:szCs w:val="28"/>
        </w:rPr>
        <w:t>а</w:t>
      </w:r>
      <w:r w:rsidRPr="000F0A75">
        <w:rPr>
          <w:sz w:val="28"/>
          <w:szCs w:val="28"/>
        </w:rPr>
        <w:t xml:space="preserve"> проверяют себя на</w:t>
      </w:r>
      <w:r w:rsidRPr="006E0A48">
        <w:rPr>
          <w:sz w:val="28"/>
          <w:szCs w:val="28"/>
        </w:rPr>
        <w:t xml:space="preserve"> </w:t>
      </w:r>
      <w:r w:rsidRPr="000F0A75">
        <w:rPr>
          <w:sz w:val="28"/>
          <w:szCs w:val="28"/>
        </w:rPr>
        <w:t>смекалку, выносливость, выражают свои чувства.</w:t>
      </w:r>
    </w:p>
    <w:p w:rsidR="000360C1" w:rsidRDefault="00B3417A" w:rsidP="000360C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Депобразования и молодежи Югры ежегодно организует</w:t>
      </w:r>
      <w:r w:rsidR="000360C1">
        <w:rPr>
          <w:bCs/>
          <w:sz w:val="28"/>
          <w:szCs w:val="28"/>
        </w:rPr>
        <w:t>ся</w:t>
      </w:r>
      <w:r>
        <w:rPr>
          <w:bCs/>
          <w:sz w:val="28"/>
          <w:szCs w:val="28"/>
        </w:rPr>
        <w:t xml:space="preserve"> </w:t>
      </w:r>
      <w:r w:rsidRPr="00592AEB">
        <w:rPr>
          <w:rFonts w:eastAsia="Calibri"/>
          <w:sz w:val="28"/>
          <w:szCs w:val="28"/>
          <w:lang w:eastAsia="en-US"/>
        </w:rPr>
        <w:t>окружной конкурс программ педагогических отрядов Ханты-Мансийского автономного округа – Югры на лучшую организацию досуга детей в каникулярный период</w:t>
      </w:r>
      <w:r w:rsidR="000360C1">
        <w:rPr>
          <w:rFonts w:eastAsia="Calibri"/>
          <w:sz w:val="28"/>
          <w:szCs w:val="28"/>
          <w:lang w:eastAsia="en-US"/>
        </w:rPr>
        <w:t>.</w:t>
      </w:r>
    </w:p>
    <w:p w:rsidR="00440AD7" w:rsidRPr="00592AEB" w:rsidRDefault="00D3180C" w:rsidP="00D66B11">
      <w:pPr>
        <w:ind w:firstLine="708"/>
        <w:jc w:val="both"/>
        <w:rPr>
          <w:sz w:val="28"/>
          <w:szCs w:val="28"/>
        </w:rPr>
      </w:pPr>
      <w:r w:rsidRPr="00592AEB">
        <w:rPr>
          <w:sz w:val="28"/>
          <w:szCs w:val="28"/>
        </w:rPr>
        <w:t>Победител</w:t>
      </w:r>
      <w:r w:rsidR="000360C1">
        <w:rPr>
          <w:sz w:val="28"/>
          <w:szCs w:val="28"/>
        </w:rPr>
        <w:t>ям</w:t>
      </w:r>
      <w:r w:rsidRPr="00592AEB">
        <w:rPr>
          <w:sz w:val="28"/>
          <w:szCs w:val="28"/>
        </w:rPr>
        <w:t xml:space="preserve"> конкурс</w:t>
      </w:r>
      <w:r w:rsidR="000360C1">
        <w:rPr>
          <w:sz w:val="28"/>
          <w:szCs w:val="28"/>
        </w:rPr>
        <w:t>а</w:t>
      </w:r>
      <w:r w:rsidRPr="00592AEB">
        <w:rPr>
          <w:sz w:val="28"/>
          <w:szCs w:val="28"/>
        </w:rPr>
        <w:t xml:space="preserve"> </w:t>
      </w:r>
      <w:r w:rsidR="000360C1">
        <w:rPr>
          <w:sz w:val="28"/>
          <w:szCs w:val="28"/>
        </w:rPr>
        <w:t xml:space="preserve">предоставляется </w:t>
      </w:r>
      <w:r w:rsidR="00B3417A">
        <w:rPr>
          <w:sz w:val="28"/>
          <w:szCs w:val="28"/>
        </w:rPr>
        <w:t>грантов</w:t>
      </w:r>
      <w:r w:rsidR="000360C1">
        <w:rPr>
          <w:sz w:val="28"/>
          <w:szCs w:val="28"/>
        </w:rPr>
        <w:t>ая</w:t>
      </w:r>
      <w:r w:rsidR="00B3417A">
        <w:rPr>
          <w:sz w:val="28"/>
          <w:szCs w:val="28"/>
        </w:rPr>
        <w:t xml:space="preserve"> поддержк</w:t>
      </w:r>
      <w:r w:rsidR="000360C1">
        <w:rPr>
          <w:sz w:val="28"/>
          <w:szCs w:val="28"/>
        </w:rPr>
        <w:t>а</w:t>
      </w:r>
      <w:r w:rsidR="004F1463" w:rsidRPr="00592AEB">
        <w:rPr>
          <w:sz w:val="28"/>
          <w:szCs w:val="28"/>
        </w:rPr>
        <w:t xml:space="preserve"> в </w:t>
      </w:r>
      <w:r w:rsidR="000360C1">
        <w:rPr>
          <w:sz w:val="28"/>
          <w:szCs w:val="28"/>
        </w:rPr>
        <w:t>размере 125 000 рублей</w:t>
      </w:r>
      <w:r w:rsidR="004F1463" w:rsidRPr="00592AEB">
        <w:rPr>
          <w:sz w:val="28"/>
          <w:szCs w:val="28"/>
        </w:rPr>
        <w:t xml:space="preserve"> </w:t>
      </w:r>
      <w:r w:rsidR="00D66B11">
        <w:rPr>
          <w:sz w:val="28"/>
          <w:szCs w:val="28"/>
        </w:rPr>
        <w:t xml:space="preserve">в номинации: </w:t>
      </w:r>
      <w:r w:rsidR="00DF6A82" w:rsidRPr="00592AEB">
        <w:rPr>
          <w:sz w:val="28"/>
          <w:szCs w:val="28"/>
        </w:rPr>
        <w:t>«</w:t>
      </w:r>
      <w:r w:rsidR="00440AD7" w:rsidRPr="00592AEB">
        <w:rPr>
          <w:sz w:val="28"/>
          <w:szCs w:val="28"/>
        </w:rPr>
        <w:t>Организация отдыха детей на дворовых площадках в и лагерях с дневным пребыванием детей, расположенных в Ханты-Мансийском автономном округе –</w:t>
      </w:r>
      <w:r w:rsidR="00DF6A82" w:rsidRPr="00592AEB">
        <w:rPr>
          <w:sz w:val="28"/>
          <w:szCs w:val="28"/>
        </w:rPr>
        <w:t xml:space="preserve"> Югре»</w:t>
      </w:r>
      <w:r w:rsidR="004F1463" w:rsidRPr="00592AEB">
        <w:rPr>
          <w:sz w:val="28"/>
          <w:szCs w:val="28"/>
        </w:rPr>
        <w:t xml:space="preserve"> (1 место – грант 1 степени (75 000 рублей), 2 место – грант 2 степени (50 000 рублей)</w:t>
      </w:r>
      <w:r w:rsidR="00DF6A82" w:rsidRPr="00592AEB">
        <w:rPr>
          <w:sz w:val="28"/>
          <w:szCs w:val="28"/>
        </w:rPr>
        <w:t>.</w:t>
      </w:r>
    </w:p>
    <w:p w:rsidR="00CC65A4" w:rsidRPr="00235A5E" w:rsidRDefault="00CC65A4" w:rsidP="007F088D">
      <w:pPr>
        <w:jc w:val="both"/>
      </w:pPr>
    </w:p>
    <w:sectPr w:rsidR="00CC65A4" w:rsidRPr="00235A5E" w:rsidSect="0052043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7FD"/>
    <w:multiLevelType w:val="multilevel"/>
    <w:tmpl w:val="EE12B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6E029F"/>
    <w:multiLevelType w:val="hybridMultilevel"/>
    <w:tmpl w:val="37E6EA3A"/>
    <w:lvl w:ilvl="0" w:tplc="3DE862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9B013C"/>
    <w:multiLevelType w:val="multilevel"/>
    <w:tmpl w:val="3836D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7D2E9B"/>
    <w:multiLevelType w:val="multilevel"/>
    <w:tmpl w:val="51080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251D75"/>
    <w:multiLevelType w:val="multilevel"/>
    <w:tmpl w:val="793C6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221531"/>
    <w:multiLevelType w:val="multilevel"/>
    <w:tmpl w:val="37D40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BD426C"/>
    <w:multiLevelType w:val="multilevel"/>
    <w:tmpl w:val="C7CEA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821CD3"/>
    <w:multiLevelType w:val="multilevel"/>
    <w:tmpl w:val="E44CD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3D63EC"/>
    <w:multiLevelType w:val="hybridMultilevel"/>
    <w:tmpl w:val="E7A2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E0E6C"/>
    <w:multiLevelType w:val="multilevel"/>
    <w:tmpl w:val="CB88A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8D55BB"/>
    <w:multiLevelType w:val="hybridMultilevel"/>
    <w:tmpl w:val="9E0813D6"/>
    <w:lvl w:ilvl="0" w:tplc="018835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FF"/>
    <w:rsid w:val="000360C1"/>
    <w:rsid w:val="00037DC8"/>
    <w:rsid w:val="00047A80"/>
    <w:rsid w:val="000A09CB"/>
    <w:rsid w:val="000A2296"/>
    <w:rsid w:val="000E7385"/>
    <w:rsid w:val="000F0A75"/>
    <w:rsid w:val="0014518F"/>
    <w:rsid w:val="0016198E"/>
    <w:rsid w:val="001A43BC"/>
    <w:rsid w:val="001D6D73"/>
    <w:rsid w:val="002340FA"/>
    <w:rsid w:val="00235A5E"/>
    <w:rsid w:val="002507C4"/>
    <w:rsid w:val="00250994"/>
    <w:rsid w:val="0027043C"/>
    <w:rsid w:val="002974E2"/>
    <w:rsid w:val="002A279A"/>
    <w:rsid w:val="002D3DFE"/>
    <w:rsid w:val="002F04FB"/>
    <w:rsid w:val="00346B2D"/>
    <w:rsid w:val="00347536"/>
    <w:rsid w:val="00374E25"/>
    <w:rsid w:val="00383733"/>
    <w:rsid w:val="003D2D90"/>
    <w:rsid w:val="003D4433"/>
    <w:rsid w:val="003E19CB"/>
    <w:rsid w:val="003F0DEB"/>
    <w:rsid w:val="00422C57"/>
    <w:rsid w:val="00440AD7"/>
    <w:rsid w:val="004419FF"/>
    <w:rsid w:val="00460347"/>
    <w:rsid w:val="00461EFF"/>
    <w:rsid w:val="004947EC"/>
    <w:rsid w:val="00494C47"/>
    <w:rsid w:val="00494F7E"/>
    <w:rsid w:val="004B188E"/>
    <w:rsid w:val="004C3CD5"/>
    <w:rsid w:val="004F1463"/>
    <w:rsid w:val="004F5A29"/>
    <w:rsid w:val="005004C7"/>
    <w:rsid w:val="00503D0B"/>
    <w:rsid w:val="00520431"/>
    <w:rsid w:val="00547BA8"/>
    <w:rsid w:val="00550718"/>
    <w:rsid w:val="00592AEB"/>
    <w:rsid w:val="005E2BF8"/>
    <w:rsid w:val="00624248"/>
    <w:rsid w:val="00663476"/>
    <w:rsid w:val="006A29D5"/>
    <w:rsid w:val="006C0F79"/>
    <w:rsid w:val="006E0A48"/>
    <w:rsid w:val="00751B77"/>
    <w:rsid w:val="00777DEC"/>
    <w:rsid w:val="007F088D"/>
    <w:rsid w:val="008026C9"/>
    <w:rsid w:val="00806505"/>
    <w:rsid w:val="00816490"/>
    <w:rsid w:val="0083411F"/>
    <w:rsid w:val="00851EDF"/>
    <w:rsid w:val="008A228D"/>
    <w:rsid w:val="008B128D"/>
    <w:rsid w:val="009A30C2"/>
    <w:rsid w:val="009D6F90"/>
    <w:rsid w:val="00A26115"/>
    <w:rsid w:val="00A80C69"/>
    <w:rsid w:val="00A85695"/>
    <w:rsid w:val="00A97E4D"/>
    <w:rsid w:val="00AD4624"/>
    <w:rsid w:val="00B038E5"/>
    <w:rsid w:val="00B3417A"/>
    <w:rsid w:val="00B800CE"/>
    <w:rsid w:val="00BB1E72"/>
    <w:rsid w:val="00BD3FEE"/>
    <w:rsid w:val="00BD5DAC"/>
    <w:rsid w:val="00C26A13"/>
    <w:rsid w:val="00CC65A4"/>
    <w:rsid w:val="00CE717E"/>
    <w:rsid w:val="00D154F7"/>
    <w:rsid w:val="00D20F5B"/>
    <w:rsid w:val="00D3180C"/>
    <w:rsid w:val="00D61F37"/>
    <w:rsid w:val="00D66B11"/>
    <w:rsid w:val="00D95A1A"/>
    <w:rsid w:val="00DF6A82"/>
    <w:rsid w:val="00E10573"/>
    <w:rsid w:val="00E15339"/>
    <w:rsid w:val="00E161A8"/>
    <w:rsid w:val="00E512B0"/>
    <w:rsid w:val="00E6481A"/>
    <w:rsid w:val="00E72953"/>
    <w:rsid w:val="00E8151F"/>
    <w:rsid w:val="00E831C8"/>
    <w:rsid w:val="00EA3EC4"/>
    <w:rsid w:val="00EC4104"/>
    <w:rsid w:val="00FF1017"/>
    <w:rsid w:val="00FF1CF3"/>
    <w:rsid w:val="00FF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2B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nhideWhenUsed/>
    <w:rsid w:val="00E6481A"/>
    <w:rPr>
      <w:color w:val="0000FF"/>
      <w:u w:val="single"/>
    </w:rPr>
  </w:style>
  <w:style w:type="character" w:customStyle="1" w:styleId="a5">
    <w:name w:val="Без интервала Знак"/>
    <w:link w:val="a6"/>
    <w:uiPriority w:val="1"/>
    <w:locked/>
    <w:rsid w:val="00E6481A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E6481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48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8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800C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E72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rsid w:val="00A80C69"/>
    <w:pPr>
      <w:tabs>
        <w:tab w:val="right" w:leader="dot" w:pos="6521"/>
        <w:tab w:val="left" w:pos="9356"/>
      </w:tabs>
      <w:ind w:right="-2"/>
      <w:jc w:val="right"/>
      <w:outlineLvl w:val="0"/>
    </w:pPr>
    <w:rPr>
      <w:iCs/>
      <w:noProof/>
      <w:sz w:val="28"/>
      <w:szCs w:val="28"/>
    </w:rPr>
  </w:style>
  <w:style w:type="paragraph" w:styleId="aa">
    <w:name w:val="Normal (Web)"/>
    <w:basedOn w:val="a"/>
    <w:uiPriority w:val="99"/>
    <w:unhideWhenUsed/>
    <w:rsid w:val="00EA3EC4"/>
    <w:pPr>
      <w:spacing w:before="100" w:beforeAutospacing="1" w:after="100" w:afterAutospacing="1"/>
    </w:pPr>
  </w:style>
  <w:style w:type="paragraph" w:customStyle="1" w:styleId="c19">
    <w:name w:val="c19"/>
    <w:basedOn w:val="a"/>
    <w:rsid w:val="00422C57"/>
    <w:pPr>
      <w:spacing w:before="100" w:beforeAutospacing="1" w:after="100" w:afterAutospacing="1"/>
    </w:pPr>
  </w:style>
  <w:style w:type="character" w:customStyle="1" w:styleId="c4">
    <w:name w:val="c4"/>
    <w:basedOn w:val="a0"/>
    <w:rsid w:val="00422C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2B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nhideWhenUsed/>
    <w:rsid w:val="00E6481A"/>
    <w:rPr>
      <w:color w:val="0000FF"/>
      <w:u w:val="single"/>
    </w:rPr>
  </w:style>
  <w:style w:type="character" w:customStyle="1" w:styleId="a5">
    <w:name w:val="Без интервала Знак"/>
    <w:link w:val="a6"/>
    <w:uiPriority w:val="1"/>
    <w:locked/>
    <w:rsid w:val="00E6481A"/>
    <w:rPr>
      <w:rFonts w:ascii="Calibri" w:eastAsia="Times New Roman" w:hAnsi="Calibri" w:cs="Times New Roman"/>
      <w:lang w:eastAsia="ru-RU"/>
    </w:rPr>
  </w:style>
  <w:style w:type="paragraph" w:styleId="a6">
    <w:name w:val="No Spacing"/>
    <w:link w:val="a5"/>
    <w:uiPriority w:val="1"/>
    <w:qFormat/>
    <w:rsid w:val="00E6481A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648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8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800C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E729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">
    <w:name w:val="toc 1"/>
    <w:basedOn w:val="a"/>
    <w:next w:val="a"/>
    <w:autoRedefine/>
    <w:rsid w:val="00A80C69"/>
    <w:pPr>
      <w:tabs>
        <w:tab w:val="right" w:leader="dot" w:pos="6521"/>
        <w:tab w:val="left" w:pos="9356"/>
      </w:tabs>
      <w:ind w:right="-2"/>
      <w:jc w:val="right"/>
      <w:outlineLvl w:val="0"/>
    </w:pPr>
    <w:rPr>
      <w:iCs/>
      <w:noProof/>
      <w:sz w:val="28"/>
      <w:szCs w:val="28"/>
    </w:rPr>
  </w:style>
  <w:style w:type="paragraph" w:styleId="aa">
    <w:name w:val="Normal (Web)"/>
    <w:basedOn w:val="a"/>
    <w:uiPriority w:val="99"/>
    <w:unhideWhenUsed/>
    <w:rsid w:val="00EA3EC4"/>
    <w:pPr>
      <w:spacing w:before="100" w:beforeAutospacing="1" w:after="100" w:afterAutospacing="1"/>
    </w:pPr>
  </w:style>
  <w:style w:type="paragraph" w:customStyle="1" w:styleId="c19">
    <w:name w:val="c19"/>
    <w:basedOn w:val="a"/>
    <w:rsid w:val="00422C57"/>
    <w:pPr>
      <w:spacing w:before="100" w:beforeAutospacing="1" w:after="100" w:afterAutospacing="1"/>
    </w:pPr>
  </w:style>
  <w:style w:type="character" w:customStyle="1" w:styleId="c4">
    <w:name w:val="c4"/>
    <w:basedOn w:val="a0"/>
    <w:rsid w:val="00422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6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E2237-4720-4488-BB37-366DA2346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Сынчевский А. А.</dc:creator>
  <cp:lastModifiedBy>SklyarovaMS</cp:lastModifiedBy>
  <cp:revision>4</cp:revision>
  <cp:lastPrinted>2018-04-24T11:33:00Z</cp:lastPrinted>
  <dcterms:created xsi:type="dcterms:W3CDTF">2018-04-24T11:33:00Z</dcterms:created>
  <dcterms:modified xsi:type="dcterms:W3CDTF">2018-04-24T11:34:00Z</dcterms:modified>
</cp:coreProperties>
</file>